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5"/>
        <w:gridCol w:w="5236"/>
        <w:gridCol w:w="180"/>
        <w:gridCol w:w="2098"/>
        <w:gridCol w:w="4922"/>
      </w:tblGrid>
      <w:tr w:rsidR="00733E8F" w:rsidRPr="00A35BF1" w:rsidTr="0052791E">
        <w:trPr>
          <w:cantSplit/>
          <w:trHeight w:val="39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E8F" w:rsidRPr="00A35BF1" w:rsidRDefault="00DE7DDE" w:rsidP="007752C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proofErr w:type="spellStart"/>
            <w:r w:rsidRPr="00DE7DDE">
              <w:rPr>
                <w:rFonts w:ascii="Arial" w:hAnsi="Arial" w:cs="Arial"/>
                <w:b/>
                <w:snapToGrid w:val="0"/>
                <w:sz w:val="20"/>
                <w:szCs w:val="20"/>
                <w:lang w:val="de-DE"/>
              </w:rPr>
              <w:t>tournament</w:t>
            </w:r>
            <w:proofErr w:type="spellEnd"/>
            <w:r w:rsidRPr="00DE7DDE">
              <w:rPr>
                <w:rFonts w:ascii="Arial" w:hAnsi="Arial" w:cs="Arial"/>
                <w:b/>
                <w:snapToGrid w:val="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E7DDE">
              <w:rPr>
                <w:rFonts w:ascii="Arial" w:hAnsi="Arial" w:cs="Arial"/>
                <w:b/>
                <w:snapToGrid w:val="0"/>
                <w:sz w:val="20"/>
                <w:szCs w:val="20"/>
                <w:lang w:val="de-DE"/>
              </w:rPr>
              <w:t>venue</w:t>
            </w:r>
            <w:proofErr w:type="spellEnd"/>
          </w:p>
        </w:tc>
        <w:tc>
          <w:tcPr>
            <w:tcW w:w="5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E8F" w:rsidRPr="00A35BF1" w:rsidRDefault="0078242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5BF1">
              <w:rPr>
                <w:rFonts w:ascii="Arial" w:hAnsi="Arial" w:cs="Arial"/>
                <w:b/>
                <w:sz w:val="20"/>
                <w:szCs w:val="20"/>
              </w:rPr>
              <w:t>Copaca-Bâle Open (Basel)</w:t>
            </w:r>
          </w:p>
        </w:tc>
        <w:tc>
          <w:tcPr>
            <w:tcW w:w="180" w:type="dxa"/>
            <w:tcBorders>
              <w:left w:val="nil"/>
            </w:tcBorders>
          </w:tcPr>
          <w:p w:rsidR="00733E8F" w:rsidRPr="00A35BF1" w:rsidRDefault="00733E8F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  <w:lang w:val="de-DE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E8F" w:rsidRPr="00A35BF1" w:rsidRDefault="00DE7D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  <w:lang w:val="de-DE"/>
              </w:rPr>
              <w:t>Date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52791E" w:rsidP="00CB37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82421" w:rsidRPr="00A35BF1">
              <w:rPr>
                <w:rFonts w:ascii="Arial" w:hAnsi="Arial" w:cs="Arial"/>
                <w:sz w:val="20"/>
                <w:szCs w:val="20"/>
              </w:rPr>
              <w:t>./1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82421" w:rsidRPr="00A35BF1">
              <w:rPr>
                <w:rFonts w:ascii="Arial" w:hAnsi="Arial" w:cs="Arial"/>
                <w:sz w:val="20"/>
                <w:szCs w:val="20"/>
              </w:rPr>
              <w:t>. Juni</w:t>
            </w:r>
            <w:r w:rsidR="001F21E5" w:rsidRPr="00A35BF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33E8F" w:rsidRPr="00A35BF1" w:rsidTr="0052791E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DE7DD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782421" w:rsidP="00116E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sym w:font="Wingdings" w:char="F06F"/>
            </w:r>
            <w:r w:rsidR="00AD7CEA" w:rsidRPr="00A35BF1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Men </w:t>
            </w:r>
            <w:r w:rsidR="00DE5385" w:rsidRPr="00A35BF1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sym w:font="Wingdings" w:char="F0A8"/>
            </w:r>
            <w:r w:rsidR="00D83274" w:rsidRPr="00A35BF1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r w:rsidR="003F40E6" w:rsidRPr="00A35BF1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Ladies </w:t>
            </w:r>
            <w:r w:rsidR="003F40E6" w:rsidRPr="003F40E6">
              <w:rPr>
                <w:rFonts w:ascii="Arial" w:hAnsi="Arial" w:cs="Arial"/>
                <w:sz w:val="20"/>
                <w:szCs w:val="20"/>
              </w:rPr>
              <w:t>M</w:t>
            </w:r>
            <w:r w:rsidR="003F40E6" w:rsidRPr="00A35BF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A5AC2" w:rsidRPr="00A35BF1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0A5AC2" w:rsidRPr="00A35BF1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D83274" w:rsidRPr="00A35B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5AC2" w:rsidRPr="00A35BF1">
              <w:rPr>
                <w:rFonts w:ascii="Arial" w:hAnsi="Arial" w:cs="Arial"/>
                <w:sz w:val="20"/>
                <w:szCs w:val="20"/>
              </w:rPr>
              <w:t>U17</w:t>
            </w:r>
          </w:p>
        </w:tc>
        <w:tc>
          <w:tcPr>
            <w:tcW w:w="180" w:type="dxa"/>
            <w:tcBorders>
              <w:left w:val="nil"/>
            </w:tcBorders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DE7DDE" w:rsidP="00DE7DD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7DDE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  <w:r w:rsidRPr="00DE7D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7DDE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E8F" w:rsidRPr="00A35BF1" w:rsidTr="0052791E">
        <w:tblPrEx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DE7DD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33E8F" w:rsidRPr="00A35BF1">
              <w:rPr>
                <w:rFonts w:ascii="Arial" w:hAnsi="Arial" w:cs="Arial"/>
                <w:b/>
                <w:sz w:val="20"/>
                <w:szCs w:val="20"/>
              </w:rPr>
              <w:t>eamname</w:t>
            </w:r>
            <w:proofErr w:type="spellEnd"/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DE7DD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proofErr w:type="spellEnd"/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E8F" w:rsidRPr="00A35BF1" w:rsidTr="0052791E">
        <w:tblPrEx>
          <w:tblCellMar>
            <w:left w:w="70" w:type="dxa"/>
            <w:right w:w="70" w:type="dxa"/>
          </w:tblCellMar>
        </w:tblPrEx>
        <w:trPr>
          <w:trHeight w:val="243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DE7DD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DE7DD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7DDE"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proofErr w:type="spellEnd"/>
            <w:r w:rsidRPr="00DE7DDE">
              <w:rPr>
                <w:rFonts w:ascii="Arial" w:hAnsi="Arial" w:cs="Arial"/>
                <w:b/>
                <w:sz w:val="20"/>
                <w:szCs w:val="20"/>
              </w:rPr>
              <w:t>/Place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E8F" w:rsidRPr="00A35BF1" w:rsidTr="0052791E">
        <w:tblPrEx>
          <w:tblCellMar>
            <w:left w:w="70" w:type="dxa"/>
            <w:right w:w="70" w:type="dxa"/>
          </w:tblCellMar>
        </w:tblPrEx>
        <w:trPr>
          <w:trHeight w:val="334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DE7DD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733E8F" w:rsidRPr="00A35BF1">
              <w:rPr>
                <w:rFonts w:ascii="Arial" w:hAnsi="Arial" w:cs="Arial"/>
                <w:b/>
                <w:sz w:val="20"/>
                <w:szCs w:val="20"/>
              </w:rPr>
              <w:t>omepage</w:t>
            </w:r>
            <w:proofErr w:type="spellEnd"/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DE7DD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7DDE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E8F" w:rsidRPr="00A35BF1" w:rsidTr="0052791E">
        <w:tblPrEx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DE5385" w:rsidP="000A5A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35BF1">
              <w:rPr>
                <w:rFonts w:ascii="Arial" w:hAnsi="Arial" w:cs="Arial"/>
                <w:b/>
                <w:sz w:val="20"/>
                <w:szCs w:val="20"/>
              </w:rPr>
              <w:t>EBT-Registriert</w:t>
            </w:r>
            <w:r w:rsidR="00733E8F" w:rsidRPr="00A35B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E55CC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35BF1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="00733E8F" w:rsidRPr="00A35B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2791E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="00733E8F" w:rsidRPr="00A35BF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33E8F" w:rsidRPr="00A35BF1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733E8F" w:rsidRPr="00A35B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2791E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80" w:type="dxa"/>
            <w:tcBorders>
              <w:left w:val="nil"/>
            </w:tcBorders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35BF1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E8F" w:rsidRPr="00A35BF1" w:rsidRDefault="00733E8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733E8F" w:rsidRPr="00A35BF1" w:rsidRDefault="00733E8F">
      <w:pPr>
        <w:rPr>
          <w:rFonts w:ascii="Arial" w:hAnsi="Arial" w:cs="Arial"/>
          <w:b/>
          <w:sz w:val="20"/>
          <w:szCs w:val="20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"/>
        <w:gridCol w:w="3240"/>
        <w:gridCol w:w="2871"/>
        <w:gridCol w:w="1843"/>
        <w:gridCol w:w="1134"/>
        <w:gridCol w:w="3260"/>
        <w:gridCol w:w="1152"/>
      </w:tblGrid>
      <w:tr w:rsidR="00733E8F" w:rsidRPr="00A35BF1" w:rsidTr="002E2057">
        <w:tc>
          <w:tcPr>
            <w:tcW w:w="430" w:type="dxa"/>
          </w:tcPr>
          <w:p w:rsidR="00733E8F" w:rsidRPr="00A35BF1" w:rsidRDefault="00733E8F" w:rsidP="00775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33E8F" w:rsidRPr="00A35BF1" w:rsidRDefault="005E1363" w:rsidP="007752C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33E8F" w:rsidRPr="00A35BF1">
              <w:rPr>
                <w:rFonts w:ascii="Arial" w:hAnsi="Arial" w:cs="Arial"/>
                <w:b/>
                <w:sz w:val="20"/>
                <w:szCs w:val="20"/>
              </w:rPr>
              <w:t>r.</w:t>
            </w:r>
            <w:proofErr w:type="spellEnd"/>
          </w:p>
        </w:tc>
        <w:tc>
          <w:tcPr>
            <w:tcW w:w="3240" w:type="dxa"/>
            <w:vAlign w:val="center"/>
          </w:tcPr>
          <w:p w:rsidR="00733E8F" w:rsidRPr="00A35BF1" w:rsidRDefault="00DE7DDE" w:rsidP="007752C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33E8F" w:rsidRPr="00A35BF1">
              <w:rPr>
                <w:rFonts w:ascii="Arial" w:hAnsi="Arial" w:cs="Arial"/>
                <w:b/>
                <w:sz w:val="20"/>
                <w:szCs w:val="20"/>
              </w:rPr>
              <w:t>ame</w:t>
            </w:r>
            <w:proofErr w:type="spellEnd"/>
          </w:p>
        </w:tc>
        <w:tc>
          <w:tcPr>
            <w:tcW w:w="2871" w:type="dxa"/>
            <w:vAlign w:val="center"/>
          </w:tcPr>
          <w:p w:rsidR="00733E8F" w:rsidRPr="00A35BF1" w:rsidRDefault="00DE7DDE" w:rsidP="007752C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7DDE">
              <w:rPr>
                <w:rFonts w:ascii="Arial" w:hAnsi="Arial" w:cs="Arial"/>
                <w:b/>
                <w:sz w:val="20"/>
                <w:szCs w:val="20"/>
              </w:rPr>
              <w:t>prename</w:t>
            </w:r>
            <w:proofErr w:type="spellEnd"/>
          </w:p>
        </w:tc>
        <w:tc>
          <w:tcPr>
            <w:tcW w:w="1843" w:type="dxa"/>
            <w:vAlign w:val="center"/>
          </w:tcPr>
          <w:p w:rsidR="00733E8F" w:rsidRPr="00A35BF1" w:rsidRDefault="00DE7DDE" w:rsidP="00775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DDE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proofErr w:type="spellStart"/>
            <w:r w:rsidRPr="00DE7DDE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DE7D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7DDE">
              <w:rPr>
                <w:rFonts w:ascii="Arial" w:hAnsi="Arial" w:cs="Arial"/>
                <w:b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1134" w:type="dxa"/>
          </w:tcPr>
          <w:p w:rsidR="00733E8F" w:rsidRPr="00A35BF1" w:rsidRDefault="00DE7DDE" w:rsidP="007752C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0611E" w:rsidRPr="00A35BF1">
              <w:rPr>
                <w:rFonts w:ascii="Arial" w:hAnsi="Arial" w:cs="Arial"/>
                <w:b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3260" w:type="dxa"/>
            <w:vAlign w:val="center"/>
          </w:tcPr>
          <w:p w:rsidR="00733E8F" w:rsidRPr="00A35BF1" w:rsidRDefault="00DE7DDE" w:rsidP="007752C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club</w:t>
            </w:r>
            <w:proofErr w:type="spellEnd"/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E8F" w:rsidRPr="00A35BF1" w:rsidRDefault="00DE7DDE" w:rsidP="007752C6">
            <w:pPr>
              <w:ind w:left="40" w:hanging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7DDE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proofErr w:type="spellEnd"/>
          </w:p>
        </w:tc>
      </w:tr>
      <w:tr w:rsidR="002518FD" w:rsidRPr="00A35BF1" w:rsidTr="002E2057">
        <w:trPr>
          <w:trHeight w:val="397"/>
        </w:trPr>
        <w:tc>
          <w:tcPr>
            <w:tcW w:w="430" w:type="dxa"/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  <w:vAlign w:val="center"/>
          </w:tcPr>
          <w:p w:rsidR="002518FD" w:rsidRPr="00A35BF1" w:rsidRDefault="002518FD" w:rsidP="003F1A79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57" w:rsidRPr="00A35BF1" w:rsidTr="002E2057">
        <w:trPr>
          <w:trHeight w:val="397"/>
        </w:trPr>
        <w:tc>
          <w:tcPr>
            <w:tcW w:w="43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057" w:rsidRPr="00A35BF1" w:rsidRDefault="002E2057" w:rsidP="002E2057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57" w:rsidRPr="00A35BF1" w:rsidTr="002E2057">
        <w:trPr>
          <w:trHeight w:val="397"/>
        </w:trPr>
        <w:tc>
          <w:tcPr>
            <w:tcW w:w="43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A35BF1" w:rsidRPr="00A35BF1" w:rsidRDefault="00A35BF1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nil"/>
              <w:right w:val="single" w:sz="4" w:space="0" w:color="auto"/>
            </w:tcBorders>
            <w:vAlign w:val="center"/>
          </w:tcPr>
          <w:p w:rsidR="002E2057" w:rsidRPr="00A35BF1" w:rsidRDefault="002E2057" w:rsidP="002E2057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57" w:rsidRPr="00A35BF1" w:rsidTr="002E2057">
        <w:trPr>
          <w:trHeight w:val="397"/>
        </w:trPr>
        <w:tc>
          <w:tcPr>
            <w:tcW w:w="43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057" w:rsidRPr="00A35BF1" w:rsidRDefault="002E2057" w:rsidP="002E2057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57" w:rsidRPr="00A35BF1" w:rsidTr="002E2057">
        <w:trPr>
          <w:trHeight w:val="397"/>
        </w:trPr>
        <w:tc>
          <w:tcPr>
            <w:tcW w:w="43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057" w:rsidRPr="00A35BF1" w:rsidRDefault="002E2057" w:rsidP="002E2057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57" w:rsidRPr="00A35BF1" w:rsidTr="002E2057">
        <w:trPr>
          <w:trHeight w:val="397"/>
        </w:trPr>
        <w:tc>
          <w:tcPr>
            <w:tcW w:w="43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057" w:rsidRPr="00A35BF1" w:rsidRDefault="002E2057" w:rsidP="002E2057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57" w:rsidRPr="00A35BF1" w:rsidTr="002E2057">
        <w:trPr>
          <w:trHeight w:val="397"/>
        </w:trPr>
        <w:tc>
          <w:tcPr>
            <w:tcW w:w="43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057" w:rsidRPr="00A35BF1" w:rsidRDefault="002E2057" w:rsidP="002E2057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57" w:rsidRPr="00A35BF1" w:rsidTr="002E2057">
        <w:trPr>
          <w:trHeight w:val="397"/>
        </w:trPr>
        <w:tc>
          <w:tcPr>
            <w:tcW w:w="43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057" w:rsidRPr="00A35BF1" w:rsidRDefault="002E2057" w:rsidP="002E2057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057" w:rsidRPr="00A35BF1" w:rsidTr="002E2057">
        <w:trPr>
          <w:trHeight w:val="397"/>
        </w:trPr>
        <w:tc>
          <w:tcPr>
            <w:tcW w:w="43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E2057" w:rsidRPr="00A35BF1" w:rsidRDefault="002E2057" w:rsidP="002E20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057" w:rsidRPr="00A35BF1" w:rsidRDefault="002E2057" w:rsidP="002E2057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FD" w:rsidRPr="00A35BF1" w:rsidTr="00A35BF1">
        <w:trPr>
          <w:trHeight w:val="397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2518FD" w:rsidRPr="00A35BF1" w:rsidRDefault="003F1A79" w:rsidP="003F1A79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518FD" w:rsidRPr="00A35BF1" w:rsidRDefault="002518FD" w:rsidP="003F1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8FD" w:rsidRPr="00A35BF1" w:rsidRDefault="002518FD" w:rsidP="003F1A79">
            <w:pPr>
              <w:ind w:left="40" w:hanging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8FD" w:rsidRPr="00FF727E" w:rsidTr="00A35BF1">
        <w:tblPrEx>
          <w:tblCellMar>
            <w:left w:w="85" w:type="dxa"/>
            <w:right w:w="85" w:type="dxa"/>
          </w:tblCellMar>
        </w:tblPrEx>
        <w:trPr>
          <w:cantSplit/>
          <w:trHeight w:val="397"/>
        </w:trPr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D" w:rsidRPr="00A35BF1" w:rsidRDefault="002518FD" w:rsidP="007752C6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1. Official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D" w:rsidRPr="00A35BF1" w:rsidRDefault="002518FD" w:rsidP="002B1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D" w:rsidRPr="00A35BF1" w:rsidRDefault="002518FD" w:rsidP="002B1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FD" w:rsidRPr="00DE7DDE" w:rsidRDefault="00DE7DDE" w:rsidP="007752C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DDE"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 of the team leader:</w:t>
            </w:r>
          </w:p>
        </w:tc>
      </w:tr>
      <w:tr w:rsidR="00A35BF1" w:rsidRPr="00FF727E" w:rsidTr="00A35BF1">
        <w:tblPrEx>
          <w:tblCellMar>
            <w:left w:w="85" w:type="dxa"/>
            <w:right w:w="85" w:type="dxa"/>
          </w:tblCellMar>
        </w:tblPrEx>
        <w:trPr>
          <w:cantSplit/>
          <w:trHeight w:val="397"/>
        </w:trPr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2. Official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DE7DDE" w:rsidRDefault="00DE7DDE" w:rsidP="00A35BF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DDE">
              <w:rPr>
                <w:rFonts w:ascii="Arial" w:hAnsi="Arial" w:cs="Arial"/>
                <w:sz w:val="20"/>
                <w:szCs w:val="20"/>
                <w:lang w:val="en-US"/>
              </w:rPr>
              <w:t>Team Leader = Official or Player</w:t>
            </w:r>
          </w:p>
        </w:tc>
      </w:tr>
      <w:tr w:rsidR="00A35BF1" w:rsidRPr="00A35BF1" w:rsidTr="00A35BF1">
        <w:tblPrEx>
          <w:tblCellMar>
            <w:left w:w="85" w:type="dxa"/>
            <w:right w:w="85" w:type="dxa"/>
          </w:tblCellMar>
        </w:tblPrEx>
        <w:trPr>
          <w:cantSplit/>
          <w:trHeight w:val="397"/>
        </w:trPr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3. Official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 xml:space="preserve">Für alle </w:t>
            </w:r>
            <w:proofErr w:type="spellStart"/>
            <w:r w:rsidRPr="00A35BF1">
              <w:rPr>
                <w:rFonts w:ascii="Arial" w:hAnsi="Arial" w:cs="Arial"/>
                <w:sz w:val="20"/>
                <w:szCs w:val="20"/>
              </w:rPr>
              <w:t>Masterskategorien</w:t>
            </w:r>
            <w:proofErr w:type="spellEnd"/>
            <w:r w:rsidRPr="00A35BF1">
              <w:rPr>
                <w:rFonts w:ascii="Arial" w:hAnsi="Arial" w:cs="Arial"/>
                <w:sz w:val="20"/>
                <w:szCs w:val="20"/>
              </w:rPr>
              <w:t xml:space="preserve"> sind Nummern obligatorisch!</w:t>
            </w:r>
          </w:p>
        </w:tc>
      </w:tr>
      <w:tr w:rsidR="00A35BF1" w:rsidRPr="00FF727E" w:rsidTr="00A35BF1">
        <w:tblPrEx>
          <w:tblCellMar>
            <w:left w:w="85" w:type="dxa"/>
            <w:right w:w="85" w:type="dxa"/>
          </w:tblCellMar>
        </w:tblPrEx>
        <w:trPr>
          <w:cantSplit/>
          <w:trHeight w:val="397"/>
        </w:trPr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  <w:r w:rsidRPr="00A35BF1">
              <w:rPr>
                <w:rFonts w:ascii="Arial" w:hAnsi="Arial" w:cs="Arial"/>
                <w:sz w:val="20"/>
                <w:szCs w:val="20"/>
              </w:rPr>
              <w:t>4. Official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A35BF1" w:rsidRDefault="00A35BF1" w:rsidP="00A35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DE7DDE" w:rsidRDefault="00DE7DDE" w:rsidP="00A35BF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DDE">
              <w:rPr>
                <w:rFonts w:ascii="Arial" w:hAnsi="Arial" w:cs="Arial"/>
                <w:b/>
                <w:sz w:val="20"/>
                <w:szCs w:val="20"/>
                <w:lang w:val="en-US"/>
              </w:rPr>
              <w:t>IBAN, bank name and contact person for the repayment deposit</w:t>
            </w:r>
          </w:p>
        </w:tc>
      </w:tr>
      <w:tr w:rsidR="00A35BF1" w:rsidRPr="00FF727E" w:rsidTr="00A35BF1">
        <w:tblPrEx>
          <w:tblCellMar>
            <w:left w:w="85" w:type="dxa"/>
            <w:right w:w="85" w:type="dxa"/>
          </w:tblCellMar>
        </w:tblPrEx>
        <w:trPr>
          <w:cantSplit/>
          <w:trHeight w:val="397"/>
        </w:trPr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DE7DDE" w:rsidRDefault="00A35BF1" w:rsidP="00A35BF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DE7DDE" w:rsidRDefault="00A35BF1" w:rsidP="00A35BF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DE7DDE" w:rsidRDefault="00A35BF1" w:rsidP="00A35BF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BF1" w:rsidRPr="00DE7DDE" w:rsidRDefault="00A35BF1" w:rsidP="00A35BF1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A35BF1" w:rsidRPr="00FF727E" w:rsidTr="00A35BF1">
        <w:tblPrEx>
          <w:tblCellMar>
            <w:left w:w="85" w:type="dxa"/>
            <w:right w:w="85" w:type="dxa"/>
          </w:tblCellMar>
        </w:tblPrEx>
        <w:trPr>
          <w:cantSplit/>
          <w:trHeight w:val="397"/>
        </w:trPr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DE7DDE" w:rsidRDefault="00A35BF1" w:rsidP="00A35BF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DE7DDE" w:rsidRDefault="00A35BF1" w:rsidP="00A35BF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DE7DDE" w:rsidRDefault="00A35BF1" w:rsidP="00A35BF1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7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F1" w:rsidRPr="00DE7DDE" w:rsidRDefault="00A35BF1" w:rsidP="00A35BF1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</w:tbl>
    <w:p w:rsidR="00733E8F" w:rsidRPr="00DE7DDE" w:rsidRDefault="00733E8F">
      <w:pPr>
        <w:rPr>
          <w:rFonts w:ascii="Arial" w:hAnsi="Arial"/>
          <w:sz w:val="20"/>
          <w:szCs w:val="20"/>
          <w:lang w:val="en-US"/>
        </w:rPr>
      </w:pPr>
    </w:p>
    <w:sectPr w:rsidR="00733E8F" w:rsidRPr="00DE7DDE" w:rsidSect="00775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EE" w:rsidRDefault="003F18EE">
      <w:r>
        <w:separator/>
      </w:r>
    </w:p>
  </w:endnote>
  <w:endnote w:type="continuationSeparator" w:id="0">
    <w:p w:rsidR="003F18EE" w:rsidRDefault="003F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1E" w:rsidRDefault="00527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F" w:rsidRPr="00E55CCA" w:rsidRDefault="00E55CCA">
    <w:pPr>
      <w:pStyle w:val="Fuzeile"/>
      <w:tabs>
        <w:tab w:val="clear" w:pos="4536"/>
        <w:tab w:val="clear" w:pos="9072"/>
        <w:tab w:val="right" w:pos="14580"/>
      </w:tabs>
      <w:rPr>
        <w:rFonts w:ascii="Arial" w:hAnsi="Arial"/>
        <w:sz w:val="18"/>
        <w:lang w:val="en-US"/>
      </w:rPr>
    </w:pPr>
    <w:r w:rsidRPr="00E55CCA">
      <w:rPr>
        <w:rFonts w:ascii="Arial" w:hAnsi="Arial"/>
        <w:sz w:val="18"/>
        <w:lang w:val="en-US"/>
      </w:rPr>
      <w:t>Copaca-Bâle Open</w:t>
    </w:r>
    <w:r w:rsidR="006856E4" w:rsidRPr="006856E4">
      <w:t xml:space="preserve"> </w:t>
    </w:r>
    <w:r w:rsidR="006856E4" w:rsidRPr="006856E4">
      <w:rPr>
        <w:rFonts w:ascii="Arial" w:hAnsi="Arial"/>
        <w:sz w:val="18"/>
        <w:lang w:val="en-US"/>
      </w:rPr>
      <w:t>personal data sheet</w:t>
    </w:r>
    <w:r w:rsidR="00733E8F" w:rsidRPr="00E55CCA">
      <w:rPr>
        <w:rFonts w:ascii="Arial" w:hAnsi="Arial"/>
        <w:sz w:val="18"/>
        <w:lang w:val="en-US"/>
      </w:rPr>
      <w:tab/>
    </w:r>
    <w:r w:rsidRPr="00E55CCA">
      <w:rPr>
        <w:rFonts w:ascii="Arial" w:hAnsi="Arial"/>
        <w:sz w:val="18"/>
        <w:lang w:val="en-US"/>
      </w:rPr>
      <w:t>copaca-bale-open</w:t>
    </w:r>
    <w:r w:rsidR="00733E8F" w:rsidRPr="00E55CCA">
      <w:rPr>
        <w:rFonts w:ascii="Arial" w:hAnsi="Arial"/>
        <w:sz w:val="18"/>
        <w:lang w:val="en-US"/>
      </w:rPr>
      <w:t>@</w:t>
    </w:r>
    <w:r w:rsidRPr="00E55CCA">
      <w:rPr>
        <w:rFonts w:ascii="Arial" w:hAnsi="Arial"/>
        <w:sz w:val="18"/>
        <w:lang w:val="en-US"/>
      </w:rPr>
      <w:t>bluewin</w:t>
    </w:r>
    <w:r w:rsidR="00733E8F" w:rsidRPr="00E55CCA">
      <w:rPr>
        <w:rFonts w:ascii="Arial" w:hAnsi="Arial"/>
        <w:sz w:val="18"/>
        <w:lang w:val="en-US"/>
      </w:rPr>
      <w:t xml:space="preserve">.ch, </w:t>
    </w:r>
    <w:r w:rsidRPr="00E55CCA">
      <w:rPr>
        <w:rFonts w:ascii="Arial" w:hAnsi="Arial"/>
        <w:sz w:val="18"/>
        <w:lang w:val="en-US"/>
      </w:rPr>
      <w:t>http://www.copaca-bale.ch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1E" w:rsidRDefault="005279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EE" w:rsidRDefault="003F18EE">
      <w:r>
        <w:separator/>
      </w:r>
    </w:p>
  </w:footnote>
  <w:footnote w:type="continuationSeparator" w:id="0">
    <w:p w:rsidR="003F18EE" w:rsidRDefault="003F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1E" w:rsidRDefault="005279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F" w:rsidRPr="00DE7DDE" w:rsidRDefault="00E55CCA">
    <w:pPr>
      <w:pStyle w:val="Kopfzeile"/>
      <w:tabs>
        <w:tab w:val="clear" w:pos="4536"/>
        <w:tab w:val="clear" w:pos="9072"/>
        <w:tab w:val="center" w:pos="7200"/>
        <w:tab w:val="right" w:pos="14580"/>
      </w:tabs>
      <w:rPr>
        <w:lang w:val="en-US"/>
      </w:rPr>
    </w:pPr>
    <w:r>
      <w:rPr>
        <w:noProof/>
      </w:rPr>
      <w:drawing>
        <wp:inline distT="0" distB="0" distL="0" distR="0">
          <wp:extent cx="1600200" cy="366691"/>
          <wp:effectExtent l="0" t="0" r="0" b="0"/>
          <wp:docPr id="3" name="Grafik 3" descr="Ein Bild, das ClipArt enthält.&#10;&#10;Mit sehr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aca-Bal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166" cy="375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3E8F" w:rsidRPr="00DE7DDE">
      <w:rPr>
        <w:lang w:val="en-US"/>
      </w:rPr>
      <w:tab/>
    </w:r>
    <w:r w:rsidR="00DE7DDE">
      <w:rPr>
        <w:rFonts w:ascii="Arial" w:hAnsi="Arial"/>
        <w:sz w:val="32"/>
        <w:lang w:val="en-US"/>
      </w:rPr>
      <w:t>P</w:t>
    </w:r>
    <w:r w:rsidR="00DE7DDE" w:rsidRPr="00DE7DDE">
      <w:rPr>
        <w:rFonts w:ascii="Arial" w:hAnsi="Arial"/>
        <w:sz w:val="32"/>
        <w:lang w:val="en-US"/>
      </w:rPr>
      <w:t>ersonal data sheet</w:t>
    </w:r>
    <w:r w:rsidR="00733E8F" w:rsidRPr="00DE7DDE">
      <w:rPr>
        <w:rFonts w:ascii="Arial" w:hAnsi="Arial"/>
        <w:sz w:val="32"/>
        <w:lang w:val="en-US"/>
      </w:rPr>
      <w:t xml:space="preserve"> Beach-Handball Masters 20</w:t>
    </w:r>
    <w:r w:rsidR="004D5F0A" w:rsidRPr="00DE7DDE">
      <w:rPr>
        <w:rFonts w:ascii="Arial" w:hAnsi="Arial"/>
        <w:sz w:val="32"/>
        <w:lang w:val="en-US"/>
      </w:rPr>
      <w:t>1</w:t>
    </w:r>
    <w:r w:rsidR="00FF727E">
      <w:rPr>
        <w:rFonts w:ascii="Arial" w:hAnsi="Arial"/>
        <w:sz w:val="32"/>
        <w:lang w:val="en-US"/>
      </w:rPr>
      <w:t>9</w:t>
    </w:r>
    <w:r w:rsidR="00C911B3">
      <w:rPr>
        <w:rFonts w:ascii="Arial" w:hAnsi="Arial"/>
        <w:sz w:val="32"/>
        <w:lang w:val="en-US"/>
      </w:rPr>
      <w:t xml:space="preserve">   </w:t>
    </w:r>
    <w:r w:rsidR="00C911B3">
      <w:rPr>
        <w:noProof/>
      </w:rPr>
      <w:drawing>
        <wp:inline distT="0" distB="0" distL="0" distR="0" wp14:anchorId="6E1DA412" wp14:editId="784C5136">
          <wp:extent cx="552450" cy="570230"/>
          <wp:effectExtent l="0" t="0" r="0" b="127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3E8F" w:rsidRPr="00DE7DDE">
      <w:rPr>
        <w:lang w:val="en-US"/>
      </w:rPr>
      <w:tab/>
    </w:r>
    <w:r w:rsidR="00401336">
      <w:rPr>
        <w:noProof/>
        <w:lang w:eastAsia="de-CH"/>
      </w:rPr>
      <w:drawing>
        <wp:inline distT="0" distB="0" distL="0" distR="0">
          <wp:extent cx="1375410" cy="375920"/>
          <wp:effectExtent l="19050" t="0" r="0" b="0"/>
          <wp:docPr id="2" name="Bild 2" descr="logo_shv_beach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hv_beachhandb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1E" w:rsidRDefault="005279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EA"/>
    <w:rsid w:val="000A5AC2"/>
    <w:rsid w:val="000B2A9D"/>
    <w:rsid w:val="00103DC7"/>
    <w:rsid w:val="00116E3B"/>
    <w:rsid w:val="00120937"/>
    <w:rsid w:val="0016693D"/>
    <w:rsid w:val="00176C9D"/>
    <w:rsid w:val="001C0495"/>
    <w:rsid w:val="001F21E5"/>
    <w:rsid w:val="00230D0F"/>
    <w:rsid w:val="002518FD"/>
    <w:rsid w:val="002943B9"/>
    <w:rsid w:val="00294944"/>
    <w:rsid w:val="002B1069"/>
    <w:rsid w:val="002E2057"/>
    <w:rsid w:val="0030611E"/>
    <w:rsid w:val="003B4262"/>
    <w:rsid w:val="003C78AD"/>
    <w:rsid w:val="003F18EE"/>
    <w:rsid w:val="003F1A79"/>
    <w:rsid w:val="003F40E6"/>
    <w:rsid w:val="00401336"/>
    <w:rsid w:val="004D5F0A"/>
    <w:rsid w:val="0052791E"/>
    <w:rsid w:val="005E1363"/>
    <w:rsid w:val="00625E76"/>
    <w:rsid w:val="00671516"/>
    <w:rsid w:val="0068196B"/>
    <w:rsid w:val="006856E4"/>
    <w:rsid w:val="00732DA4"/>
    <w:rsid w:val="00733E8F"/>
    <w:rsid w:val="00752DA1"/>
    <w:rsid w:val="007752C6"/>
    <w:rsid w:val="00782421"/>
    <w:rsid w:val="007E65E5"/>
    <w:rsid w:val="008B72D7"/>
    <w:rsid w:val="008C67FF"/>
    <w:rsid w:val="00960C41"/>
    <w:rsid w:val="00967C95"/>
    <w:rsid w:val="009C52E8"/>
    <w:rsid w:val="009D4D2C"/>
    <w:rsid w:val="00A20754"/>
    <w:rsid w:val="00A35BF1"/>
    <w:rsid w:val="00A62E26"/>
    <w:rsid w:val="00A756DB"/>
    <w:rsid w:val="00AD7CEA"/>
    <w:rsid w:val="00B17FE7"/>
    <w:rsid w:val="00C911B3"/>
    <w:rsid w:val="00CB37BE"/>
    <w:rsid w:val="00CD1D38"/>
    <w:rsid w:val="00CD1ECD"/>
    <w:rsid w:val="00CF0321"/>
    <w:rsid w:val="00D15FF8"/>
    <w:rsid w:val="00D67AC3"/>
    <w:rsid w:val="00D72CF8"/>
    <w:rsid w:val="00D746D6"/>
    <w:rsid w:val="00D83274"/>
    <w:rsid w:val="00D96C6A"/>
    <w:rsid w:val="00DE5385"/>
    <w:rsid w:val="00DE7DDE"/>
    <w:rsid w:val="00E2157A"/>
    <w:rsid w:val="00E5308B"/>
    <w:rsid w:val="00E55CCA"/>
    <w:rsid w:val="00EF5252"/>
    <w:rsid w:val="00FD7F07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F1CC66F"/>
  <w15:docId w15:val="{13781109-220B-42BE-8D76-3F2577E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2A9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0B2A9D"/>
    <w:pPr>
      <w:jc w:val="center"/>
    </w:pPr>
    <w:rPr>
      <w:sz w:val="28"/>
    </w:rPr>
  </w:style>
  <w:style w:type="paragraph" w:styleId="Kopfzeile">
    <w:name w:val="header"/>
    <w:basedOn w:val="Standard"/>
    <w:rsid w:val="000B2A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2A9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B2A9D"/>
    <w:pPr>
      <w:jc w:val="center"/>
    </w:pPr>
    <w:rPr>
      <w:b/>
      <w:bCs/>
      <w:sz w:val="20"/>
    </w:rPr>
  </w:style>
  <w:style w:type="character" w:styleId="Kommentarzeichen">
    <w:name w:val="annotation reference"/>
    <w:semiHidden/>
    <w:rsid w:val="000B2A9D"/>
    <w:rPr>
      <w:sz w:val="16"/>
    </w:rPr>
  </w:style>
  <w:style w:type="paragraph" w:styleId="Kommentartext">
    <w:name w:val="annotation text"/>
    <w:basedOn w:val="Standard"/>
    <w:semiHidden/>
    <w:rsid w:val="000B2A9D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7BE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7DDE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Personalienbaltt Beach-Handball Masters 2010</vt:lpstr>
    </vt:vector>
  </TitlesOfParts>
  <Company>Kanton Thurgau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Personalienbaltt Beach-Handball Masters 2010</dc:title>
  <dc:creator>Ressort Beachandball</dc:creator>
  <cp:lastModifiedBy>Güntert Thomas, ENT-ENS-SEO-C-3</cp:lastModifiedBy>
  <cp:revision>4</cp:revision>
  <cp:lastPrinted>2008-12-26T21:17:00Z</cp:lastPrinted>
  <dcterms:created xsi:type="dcterms:W3CDTF">2019-02-27T15:04:00Z</dcterms:created>
  <dcterms:modified xsi:type="dcterms:W3CDTF">2019-02-27T15:06:00Z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Thomas.Guentert@swisscom.com</vt:lpwstr>
  </property>
  <property fmtid="{D5CDD505-2E9C-101B-9397-08002B2CF9AE}" pid="5" name="MSIP_Label_2e1fccfb-80ca-4fe1-a574-1516544edb53_SetDate">
    <vt:lpwstr>2019-02-27T15:04:20.5908886Z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</Properties>
</file>